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0D5A" w14:textId="18F62356" w:rsidR="00FE3840" w:rsidRPr="00FE3840" w:rsidRDefault="00FE3840" w:rsidP="00FE3840">
      <w:pPr>
        <w:widowControl/>
        <w:shd w:val="clear" w:color="auto" w:fill="FFFFFF"/>
        <w:spacing w:before="300" w:after="300" w:line="495" w:lineRule="atLeast"/>
        <w:jc w:val="center"/>
        <w:outlineLvl w:val="0"/>
        <w:rPr>
          <w:rFonts w:ascii="Segoe UI" w:eastAsia="ＭＳ Ｐゴシック" w:hAnsi="Segoe UI" w:cs="Segoe UI"/>
          <w:b/>
          <w:bCs/>
          <w:color w:val="212529"/>
          <w:kern w:val="36"/>
          <w:sz w:val="36"/>
          <w:szCs w:val="36"/>
        </w:rPr>
      </w:pPr>
      <w:r w:rsidRPr="00FE3840">
        <w:rPr>
          <w:rFonts w:ascii="Segoe UI" w:eastAsia="ＭＳ Ｐゴシック" w:hAnsi="Segoe UI" w:cs="Segoe UI"/>
          <w:b/>
          <w:bCs/>
          <w:color w:val="212529"/>
          <w:kern w:val="36"/>
          <w:sz w:val="36"/>
          <w:szCs w:val="36"/>
        </w:rPr>
        <w:t>スポーツオアシス利用補助</w:t>
      </w:r>
    </w:p>
    <w:p w14:paraId="5048378C" w14:textId="35B64B3F" w:rsidR="00FE3840" w:rsidRPr="00FE3840" w:rsidRDefault="00FE3840" w:rsidP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</w:rPr>
      </w:pPr>
      <w:r w:rsidRPr="00FE3840">
        <w:rPr>
          <w:rFonts w:ascii="ＭＳ ゴシック" w:eastAsia="ＭＳ ゴシック" w:hAnsi="ＭＳ ゴシック" w:cs="ＭＳ ゴシック" w:hint="eastAsia"/>
          <w:color w:val="212529"/>
          <w:kern w:val="0"/>
          <w:sz w:val="24"/>
          <w:szCs w:val="24"/>
        </w:rPr>
        <w:t>※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2023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年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8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月より「スポーツオアシス」が法人会員料金で利用できるようになりました。</w:t>
      </w:r>
    </w:p>
    <w:p w14:paraId="7D87C774" w14:textId="77777777" w:rsidR="00FE3840" w:rsidRPr="00FE3840" w:rsidRDefault="00FE3840" w:rsidP="00FE3840">
      <w:pPr>
        <w:widowControl/>
        <w:spacing w:after="100" w:afterAutospacing="1" w:line="420" w:lineRule="atLeast"/>
        <w:jc w:val="left"/>
        <w:rPr>
          <w:rFonts w:ascii="Segoe UI" w:eastAsia="ＭＳ Ｐゴシック" w:hAnsi="Segoe UI" w:cs="Segoe UI"/>
          <w:kern w:val="0"/>
          <w:sz w:val="24"/>
          <w:szCs w:val="24"/>
        </w:rPr>
      </w:pPr>
      <w:r w:rsidRPr="004E3646">
        <w:rPr>
          <w:rFonts w:ascii="Segoe UI" w:eastAsia="ＭＳ Ｐゴシック" w:hAnsi="Segoe UI" w:cs="Segoe UI" w:hint="eastAsia"/>
          <w:b/>
          <w:bCs/>
          <w:kern w:val="0"/>
          <w:sz w:val="24"/>
          <w:szCs w:val="24"/>
          <w:highlight w:val="cyan"/>
        </w:rPr>
        <w:t>最新のキャンペーン情報</w:t>
      </w:r>
    </w:p>
    <w:p w14:paraId="5CFBA5EC" w14:textId="768CC3F3" w:rsidR="00FE3840" w:rsidRPr="004E3646" w:rsidRDefault="00FE3840" w:rsidP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b/>
          <w:bCs/>
          <w:color w:val="212529"/>
          <w:kern w:val="0"/>
          <w:sz w:val="24"/>
          <w:szCs w:val="24"/>
        </w:rPr>
      </w:pPr>
      <w:r w:rsidRPr="004E3646">
        <w:rPr>
          <w:rFonts w:ascii="Segoe UI" w:eastAsia="ＭＳ Ｐゴシック" w:hAnsi="Segoe UI" w:cs="Segoe UI" w:hint="eastAsia"/>
          <w:b/>
          <w:bCs/>
          <w:color w:val="212529"/>
          <w:kern w:val="0"/>
          <w:sz w:val="24"/>
          <w:szCs w:val="24"/>
        </w:rPr>
        <w:t>■「法人ジム・サウナおためし会員」のお知らせ！</w:t>
      </w:r>
    </w:p>
    <w:p w14:paraId="5BDE688E" w14:textId="6973A366" w:rsidR="00FE3840" w:rsidRPr="00FE3840" w:rsidRDefault="00FE3840" w:rsidP="004E3646">
      <w:pPr>
        <w:widowControl/>
        <w:shd w:val="clear" w:color="auto" w:fill="FFFFFF"/>
        <w:spacing w:after="100" w:afterAutospacing="1" w:line="420" w:lineRule="atLeast"/>
        <w:ind w:firstLineChars="100" w:firstLine="240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入会受付開始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：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6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月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１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日（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土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 xml:space="preserve">) 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～</w:t>
      </w:r>
    </w:p>
    <w:p w14:paraId="0DD6ABCC" w14:textId="71D0D5C1" w:rsidR="00FE3840" w:rsidRPr="004E3646" w:rsidRDefault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  <w:u w:val="single"/>
        </w:rPr>
      </w:pPr>
      <w:r w:rsidRPr="004E3646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  <w:u w:val="single"/>
        </w:rPr>
        <w:t>入会から</w:t>
      </w:r>
      <w:r w:rsidR="00FD634F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  <w:u w:val="single"/>
        </w:rPr>
        <w:t>最長</w:t>
      </w:r>
      <w:r w:rsidR="000D42F2" w:rsidRPr="004E3646">
        <w:rPr>
          <w:rFonts w:ascii="Segoe UI" w:eastAsia="ＭＳ Ｐゴシック" w:hAnsi="Segoe UI" w:cs="Segoe UI"/>
          <w:color w:val="212529"/>
          <w:kern w:val="0"/>
          <w:sz w:val="24"/>
          <w:szCs w:val="24"/>
          <w:u w:val="single"/>
        </w:rPr>
        <w:t>5</w:t>
      </w:r>
      <w:r w:rsidR="000D42F2" w:rsidRPr="004E3646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  <w:u w:val="single"/>
        </w:rPr>
        <w:t>ヶ月間は月々</w:t>
      </w:r>
      <w:r w:rsidR="000D42F2" w:rsidRPr="004E3646">
        <w:rPr>
          <w:rFonts w:ascii="Segoe UI" w:eastAsia="ＭＳ Ｐゴシック" w:hAnsi="Segoe UI" w:cs="Segoe UI"/>
          <w:color w:val="212529"/>
          <w:kern w:val="0"/>
          <w:sz w:val="24"/>
          <w:szCs w:val="24"/>
          <w:u w:val="single"/>
        </w:rPr>
        <w:t>5,500</w:t>
      </w:r>
      <w:r w:rsidR="000D42F2" w:rsidRPr="004E3646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  <w:u w:val="single"/>
        </w:rPr>
        <w:t>円（税込）でご利用いただけます。</w:t>
      </w:r>
    </w:p>
    <w:p w14:paraId="5479DF14" w14:textId="6716F01E" w:rsidR="00FE3840" w:rsidRPr="00FE3840" w:rsidRDefault="00FE3840" w:rsidP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</w:rPr>
      </w:pPr>
      <w:r w:rsidRPr="00FE3840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・オアシス全店舗をいつでも利用可能です（ラフィール恵比寿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 xml:space="preserve">24Plus 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を除く）</w:t>
      </w:r>
    </w:p>
    <w:p w14:paraId="281F643B" w14:textId="54DD6650" w:rsidR="00720527" w:rsidRPr="00720527" w:rsidRDefault="00FE3840" w:rsidP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</w:rPr>
      </w:pPr>
      <w:r w:rsidRPr="00FE3840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・ジム・スタジオ、浴室、サウナをご利用いただけます（プール利用不可）</w:t>
      </w:r>
    </w:p>
    <w:p w14:paraId="79577913" w14:textId="23F3F2F0" w:rsidR="00FE3840" w:rsidRDefault="00720527" w:rsidP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・</w:t>
      </w:r>
      <w:r w:rsidRPr="00720527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入会月を含む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8</w:t>
      </w:r>
      <w:r w:rsidRPr="00720527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ヵ月間在籍が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条件となります。</w:t>
      </w:r>
      <w:r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6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ヵ月目からは</w:t>
      </w:r>
      <w:bookmarkStart w:id="0" w:name="_Hlk166013448"/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「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Monthly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コーポレート会員」または店舗の会員プランに変更されます。</w:t>
      </w:r>
      <w:bookmarkStart w:id="1" w:name="_GoBack"/>
      <w:bookmarkEnd w:id="1"/>
    </w:p>
    <w:bookmarkEnd w:id="0"/>
    <w:p w14:paraId="60BB96AF" w14:textId="63024AC8" w:rsidR="00423362" w:rsidRPr="00FE3840" w:rsidRDefault="00423362" w:rsidP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※</w:t>
      </w:r>
      <w:r w:rsidR="00E30189" w:rsidRPr="00E30189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「法人ジム・サウナおためし会員」</w:t>
      </w:r>
      <w:r w:rsidR="00E30189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は</w:t>
      </w:r>
      <w:r w:rsidRPr="00737460">
        <w:rPr>
          <w:rFonts w:ascii="Segoe UI" w:eastAsia="ＭＳ Ｐゴシック" w:hAnsi="Segoe UI" w:cs="Segoe UI" w:hint="eastAsia"/>
          <w:color w:val="FF0000"/>
          <w:kern w:val="0"/>
          <w:sz w:val="24"/>
          <w:szCs w:val="24"/>
        </w:rPr>
        <w:t>健康保険組合補助は適用</w:t>
      </w:r>
      <w:r w:rsidR="00335C7D" w:rsidRPr="00737460">
        <w:rPr>
          <w:rFonts w:ascii="Segoe UI" w:eastAsia="ＭＳ Ｐゴシック" w:hAnsi="Segoe UI" w:cs="Segoe UI" w:hint="eastAsia"/>
          <w:color w:val="FF0000"/>
          <w:kern w:val="0"/>
          <w:sz w:val="24"/>
          <w:szCs w:val="24"/>
        </w:rPr>
        <w:t>外</w:t>
      </w:r>
    </w:p>
    <w:p w14:paraId="52F0268C" w14:textId="77BCD1AA" w:rsidR="00FE3840" w:rsidRDefault="00FE3840" w:rsidP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</w:rPr>
      </w:pPr>
      <w:r w:rsidRPr="00FE3840">
        <w:rPr>
          <w:rFonts w:ascii="ＭＳ ゴシック" w:eastAsia="ＭＳ ゴシック" w:hAnsi="ＭＳ ゴシック" w:cs="ＭＳ ゴシック" w:hint="eastAsia"/>
          <w:color w:val="212529"/>
          <w:kern w:val="0"/>
          <w:sz w:val="24"/>
          <w:szCs w:val="24"/>
        </w:rPr>
        <w:t>※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スポーツオアシスに初めてご入会される（過去半年以内に在籍のない</w:t>
      </w:r>
      <w:r w:rsidR="00D8620A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）</w:t>
      </w:r>
      <w:r w:rsidRPr="00FE3840">
        <w:rPr>
          <w:rFonts w:ascii="Segoe UI" w:eastAsia="ＭＳ Ｐゴシック" w:hAnsi="Segoe UI" w:cs="Segoe UI"/>
          <w:color w:val="212529"/>
          <w:kern w:val="0"/>
          <w:sz w:val="24"/>
          <w:szCs w:val="24"/>
        </w:rPr>
        <w:t>方のみ適用</w:t>
      </w:r>
    </w:p>
    <w:p w14:paraId="691BDB62" w14:textId="7B4E8844" w:rsidR="000D42F2" w:rsidRPr="00FE3840" w:rsidRDefault="000D42F2" w:rsidP="00FE3840">
      <w:pPr>
        <w:widowControl/>
        <w:shd w:val="clear" w:color="auto" w:fill="FFFFFF"/>
        <w:spacing w:after="100" w:afterAutospacing="1" w:line="420" w:lineRule="atLeast"/>
        <w:jc w:val="left"/>
        <w:rPr>
          <w:rFonts w:ascii="Segoe UI" w:eastAsia="ＭＳ Ｐゴシック" w:hAnsi="Segoe UI" w:cs="Segoe UI"/>
          <w:color w:val="212529"/>
          <w:kern w:val="0"/>
          <w:sz w:val="24"/>
          <w:szCs w:val="24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詳細は</w:t>
      </w:r>
      <w:r w:rsidR="0031548D"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別紙</w:t>
      </w:r>
      <w:r>
        <w:rPr>
          <w:rFonts w:ascii="Segoe UI" w:eastAsia="ＭＳ Ｐゴシック" w:hAnsi="Segoe UI" w:cs="Segoe UI" w:hint="eastAsia"/>
          <w:color w:val="212529"/>
          <w:kern w:val="0"/>
          <w:sz w:val="24"/>
          <w:szCs w:val="24"/>
        </w:rPr>
        <w:t>チラシをご覧ください。</w:t>
      </w:r>
    </w:p>
    <w:p w14:paraId="5515769A" w14:textId="5289C61F" w:rsidR="0033745A" w:rsidRPr="00FE3840" w:rsidRDefault="00FE3840" w:rsidP="004E3646">
      <w:pPr>
        <w:widowControl/>
        <w:shd w:val="clear" w:color="auto" w:fill="FFFFFF"/>
        <w:spacing w:after="100" w:afterAutospacing="1" w:line="420" w:lineRule="atLeast"/>
        <w:jc w:val="left"/>
      </w:pPr>
      <w:r w:rsidRPr="00FE3840">
        <w:rPr>
          <w:rFonts w:ascii="Segoe UI" w:eastAsia="ＭＳ Ｐゴシック" w:hAnsi="Segoe UI" w:cs="Segoe UI"/>
          <w:color w:val="0000FF"/>
          <w:kern w:val="0"/>
          <w:sz w:val="24"/>
          <w:szCs w:val="24"/>
          <w:u w:val="single"/>
        </w:rPr>
        <w:t xml:space="preserve">スポーツオアシス　</w:t>
      </w:r>
      <w:r w:rsidR="000D42F2">
        <w:rPr>
          <w:rFonts w:ascii="Segoe UI" w:eastAsia="ＭＳ Ｐゴシック" w:hAnsi="Segoe UI" w:cs="Segoe UI" w:hint="eastAsia"/>
          <w:color w:val="0000FF"/>
          <w:kern w:val="0"/>
          <w:sz w:val="24"/>
          <w:szCs w:val="24"/>
          <w:u w:val="single"/>
        </w:rPr>
        <w:t>「法人ジム・サウナおためし会員」</w:t>
      </w:r>
      <w:r w:rsidRPr="00FE3840">
        <w:rPr>
          <w:rFonts w:ascii="Segoe UI" w:eastAsia="ＭＳ Ｐゴシック" w:hAnsi="Segoe UI" w:cs="Segoe UI"/>
          <w:color w:val="0000FF"/>
          <w:kern w:val="0"/>
          <w:sz w:val="24"/>
          <w:szCs w:val="24"/>
          <w:u w:val="single"/>
        </w:rPr>
        <w:t>のお知らせ</w:t>
      </w:r>
    </w:p>
    <w:sectPr w:rsidR="0033745A" w:rsidRPr="00FE3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40"/>
    <w:rsid w:val="000D42F2"/>
    <w:rsid w:val="0031548D"/>
    <w:rsid w:val="00335C7D"/>
    <w:rsid w:val="0033745A"/>
    <w:rsid w:val="00423362"/>
    <w:rsid w:val="004E3646"/>
    <w:rsid w:val="00720527"/>
    <w:rsid w:val="00737460"/>
    <w:rsid w:val="00D8620A"/>
    <w:rsid w:val="00E30189"/>
    <w:rsid w:val="00FD634F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24505"/>
  <w15:chartTrackingRefBased/>
  <w15:docId w15:val="{61AFCDE4-AD6B-4B5E-9195-C8B18E1B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E384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384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E3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as-white-color">
    <w:name w:val="has-white-color"/>
    <w:basedOn w:val="a"/>
    <w:rsid w:val="00FE3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E3840"/>
    <w:rPr>
      <w:b/>
      <w:bCs/>
    </w:rPr>
  </w:style>
  <w:style w:type="character" w:styleId="a4">
    <w:name w:val="Hyperlink"/>
    <w:basedOn w:val="a0"/>
    <w:uiPriority w:val="99"/>
    <w:semiHidden/>
    <w:unhideWhenUsed/>
    <w:rsid w:val="00FE3840"/>
    <w:rPr>
      <w:color w:val="0000FF"/>
      <w:u w:val="single"/>
    </w:rPr>
  </w:style>
  <w:style w:type="paragraph" w:customStyle="1" w:styleId="has-black-color">
    <w:name w:val="has-black-color"/>
    <w:basedOn w:val="a"/>
    <w:rsid w:val="00FE3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Revision"/>
    <w:hidden/>
    <w:uiPriority w:val="99"/>
    <w:semiHidden/>
    <w:rsid w:val="00FE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和貴</dc:creator>
  <cp:keywords/>
  <dc:description/>
  <cp:lastModifiedBy>kenpo</cp:lastModifiedBy>
  <cp:revision>8</cp:revision>
  <dcterms:created xsi:type="dcterms:W3CDTF">2024-05-07T11:57:00Z</dcterms:created>
  <dcterms:modified xsi:type="dcterms:W3CDTF">2024-05-08T00:44:00Z</dcterms:modified>
</cp:coreProperties>
</file>